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EB28" w14:textId="77777777" w:rsidR="007110CA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Document 1</w:t>
      </w:r>
    </w:p>
    <w:p w14:paraId="3FA00385" w14:textId="77777777" w:rsidR="007110CA" w:rsidRPr="00627419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</w:pPr>
      <w:r w:rsidRPr="00627419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IE"/>
          <w14:ligatures w14:val="none"/>
        </w:rPr>
        <w:t>Designated Signatory of Lead Organisation</w:t>
      </w:r>
      <w:r w:rsidRPr="00627419">
        <w:rPr>
          <w:rFonts w:ascii="Arial" w:eastAsia="Times New Roman" w:hAnsi="Arial" w:cs="Arial"/>
          <w:color w:val="215E99" w:themeColor="text2" w:themeTint="BF"/>
          <w:kern w:val="0"/>
          <w:sz w:val="28"/>
          <w:szCs w:val="28"/>
          <w:lang w:eastAsia="en-IE"/>
          <w14:ligatures w14:val="none"/>
        </w:rPr>
        <w:t> </w:t>
      </w:r>
    </w:p>
    <w:p w14:paraId="78B3E2AD" w14:textId="77777777" w:rsidR="007110CA" w:rsidRPr="00C01FAB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In compliance with the SOLAS Funding Requirements, all funding documentation must be signed and dated by a designated signatory. The designated signatory should be the CEO/Principal and/or a staff member 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who has the</w:t>
      </w: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authority to sign funding documentation and reporting returns. SOLAS recommends at least one additional signatory is nominated, </w:t>
      </w:r>
      <w:r w:rsidRPr="00C01FAB">
        <w:rPr>
          <w:rFonts w:ascii="Arial" w:eastAsia="Times New Roman" w:hAnsi="Arial" w:cs="Arial"/>
          <w:b/>
          <w:bCs/>
          <w:kern w:val="0"/>
          <w:sz w:val="24"/>
          <w:szCs w:val="24"/>
          <w:lang w:eastAsia="en-IE"/>
          <w14:ligatures w14:val="none"/>
        </w:rPr>
        <w:t xml:space="preserve">where appropriate. </w:t>
      </w: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Please provide official email addresses only to ensure GDPR compliance.  </w:t>
      </w:r>
    </w:p>
    <w:p w14:paraId="280BED20" w14:textId="77777777" w:rsidR="007110CA" w:rsidRPr="00C01FAB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 </w:t>
      </w:r>
    </w:p>
    <w:p w14:paraId="6C94BC37" w14:textId="77777777" w:rsidR="007110CA" w:rsidRPr="00C01FAB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If there is any change to the designated signatory during the year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,</w:t>
      </w: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please 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tell </w:t>
      </w: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SOLAS in writing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to</w:t>
      </w: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</w:t>
      </w:r>
      <w:hyperlink r:id="rId5" w:tgtFrame="_blank" w:history="1">
        <w:r w:rsidRPr="00C01FAB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en-IE"/>
            <w14:ligatures w14:val="none"/>
          </w:rPr>
          <w:t>allinnovation@solas.ie</w:t>
        </w:r>
      </w:hyperlink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</w:t>
      </w:r>
    </w:p>
    <w:p w14:paraId="210570C9" w14:textId="77777777" w:rsidR="007110CA" w:rsidRPr="00C01FAB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 </w:t>
      </w:r>
    </w:p>
    <w:p w14:paraId="68C48A96" w14:textId="77777777" w:rsidR="007110CA" w:rsidRPr="00C01FAB" w:rsidRDefault="007110CA" w:rsidP="007110CA">
      <w:pPr>
        <w:spacing w:after="0" w:line="36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Can you please put the name of the person(s) authorised to sign funding documentation on behalf of your organisation in the table below</w:t>
      </w: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:</w:t>
      </w:r>
    </w:p>
    <w:p w14:paraId="570585D7" w14:textId="77777777" w:rsidR="007110CA" w:rsidRPr="00C01FAB" w:rsidRDefault="007110CA" w:rsidP="007110C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7110CA" w:rsidRPr="00C01FAB" w14:paraId="2794427A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09EC71C9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Name of Organisation </w:t>
            </w:r>
          </w:p>
          <w:p w14:paraId="4ED5D5FB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  <w:tc>
          <w:tcPr>
            <w:tcW w:w="6030" w:type="dxa"/>
            <w:shd w:val="clear" w:color="auto" w:fill="auto"/>
            <w:hideMark/>
          </w:tcPr>
          <w:p w14:paraId="7C7ECD3B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  <w:tr w:rsidR="007110CA" w:rsidRPr="00C01FAB" w14:paraId="6C9B182D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7DC7077A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Address </w:t>
            </w:r>
          </w:p>
          <w:p w14:paraId="5776C642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  <w:tc>
          <w:tcPr>
            <w:tcW w:w="6030" w:type="dxa"/>
            <w:shd w:val="clear" w:color="auto" w:fill="auto"/>
            <w:hideMark/>
          </w:tcPr>
          <w:p w14:paraId="02A0C465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</w:tbl>
    <w:p w14:paraId="14FB6D1D" w14:textId="77777777" w:rsidR="007110CA" w:rsidRPr="00C01FAB" w:rsidRDefault="007110CA" w:rsidP="007110CA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C01FAB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 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7110CA" w:rsidRPr="00C01FAB" w14:paraId="24CD373E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0C95B832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Name of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Designated Signatory</w:t>
            </w:r>
          </w:p>
        </w:tc>
        <w:tc>
          <w:tcPr>
            <w:tcW w:w="6030" w:type="dxa"/>
            <w:shd w:val="clear" w:color="auto" w:fill="auto"/>
            <w:hideMark/>
          </w:tcPr>
          <w:p w14:paraId="66C814A7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  <w:tr w:rsidR="007110CA" w:rsidRPr="00C01FAB" w14:paraId="2FD49CF4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6FCD0090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Position in Organisation  </w:t>
            </w:r>
          </w:p>
          <w:p w14:paraId="269B999D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  <w:tc>
          <w:tcPr>
            <w:tcW w:w="6030" w:type="dxa"/>
            <w:shd w:val="clear" w:color="auto" w:fill="auto"/>
            <w:hideMark/>
          </w:tcPr>
          <w:p w14:paraId="3A60D4E8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  <w:tr w:rsidR="007110CA" w:rsidRPr="00C01FAB" w14:paraId="2C2D168C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0A95F9DC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Email </w:t>
            </w:r>
          </w:p>
          <w:p w14:paraId="369F2FC2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  <w:tc>
          <w:tcPr>
            <w:tcW w:w="6030" w:type="dxa"/>
            <w:shd w:val="clear" w:color="auto" w:fill="auto"/>
            <w:hideMark/>
          </w:tcPr>
          <w:p w14:paraId="13F80038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  <w:tr w:rsidR="007110CA" w:rsidRPr="00C01FAB" w14:paraId="784BF1DE" w14:textId="77777777" w:rsidTr="00861F47">
        <w:trPr>
          <w:trHeight w:val="300"/>
        </w:trPr>
        <w:tc>
          <w:tcPr>
            <w:tcW w:w="2970" w:type="dxa"/>
            <w:shd w:val="clear" w:color="auto" w:fill="auto"/>
            <w:hideMark/>
          </w:tcPr>
          <w:p w14:paraId="58C6C729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 xml:space="preserve">Phone </w:t>
            </w:r>
            <w:proofErr w:type="gramStart"/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number</w:t>
            </w:r>
            <w:proofErr w:type="gramEnd"/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  <w:p w14:paraId="5CD3429D" w14:textId="77777777" w:rsidR="007110CA" w:rsidRPr="00C01FAB" w:rsidRDefault="007110CA" w:rsidP="00861F47">
            <w:pPr>
              <w:spacing w:after="0" w:line="360" w:lineRule="auto"/>
              <w:ind w:hanging="1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  <w:tc>
          <w:tcPr>
            <w:tcW w:w="6030" w:type="dxa"/>
            <w:shd w:val="clear" w:color="auto" w:fill="auto"/>
            <w:hideMark/>
          </w:tcPr>
          <w:p w14:paraId="2FAF6F42" w14:textId="77777777" w:rsidR="007110CA" w:rsidRPr="00C01FAB" w:rsidRDefault="007110CA" w:rsidP="00861F47">
            <w:pPr>
              <w:spacing w:after="0" w:line="36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C01FAB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</w:tbl>
    <w:p w14:paraId="2B4E3934" w14:textId="54EEEA45" w:rsidR="007110CA" w:rsidRPr="007110CA" w:rsidRDefault="007110CA" w:rsidP="007110CA">
      <w:pPr>
        <w:rPr>
          <w:rStyle w:val="normaltextrun"/>
          <w:rFonts w:ascii="Calibri" w:eastAsiaTheme="majorEastAsia" w:hAnsi="Calibri" w:cs="Calibri"/>
          <w:b/>
          <w:bCs/>
          <w:color w:val="548DD4"/>
          <w:kern w:val="0"/>
          <w:sz w:val="28"/>
          <w:szCs w:val="28"/>
          <w:lang w:eastAsia="en-IE"/>
          <w14:ligatures w14:val="none"/>
        </w:rPr>
      </w:pPr>
    </w:p>
    <w:sectPr w:rsidR="007110CA" w:rsidRPr="00711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9351E"/>
    <w:multiLevelType w:val="hybridMultilevel"/>
    <w:tmpl w:val="F44E1C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90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CA"/>
    <w:rsid w:val="005D68D8"/>
    <w:rsid w:val="007110CA"/>
    <w:rsid w:val="00B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6ACD7"/>
  <w15:chartTrackingRefBased/>
  <w15:docId w15:val="{71A37FEA-F86C-4BEF-B5DD-41FAF646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0CA"/>
  </w:style>
  <w:style w:type="paragraph" w:styleId="Heading1">
    <w:name w:val="heading 1"/>
    <w:basedOn w:val="Normal"/>
    <w:next w:val="Normal"/>
    <w:link w:val="Heading1Char"/>
    <w:uiPriority w:val="9"/>
    <w:qFormat/>
    <w:rsid w:val="00711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1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1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1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1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0C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eop">
    <w:name w:val="eop"/>
    <w:basedOn w:val="DefaultParagraphFont"/>
    <w:rsid w:val="007110CA"/>
  </w:style>
  <w:style w:type="character" w:customStyle="1" w:styleId="normaltextrun">
    <w:name w:val="normaltextrun"/>
    <w:basedOn w:val="DefaultParagraphFont"/>
    <w:rsid w:val="007110CA"/>
  </w:style>
  <w:style w:type="table" w:styleId="TableGrid">
    <w:name w:val="Table Grid"/>
    <w:basedOn w:val="TableNormal"/>
    <w:uiPriority w:val="39"/>
    <w:rsid w:val="0071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63733794">
    <w:name w:val="scxw263733794"/>
    <w:basedOn w:val="DefaultParagraphFont"/>
    <w:rsid w:val="0071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innovation@solas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Clare</dc:creator>
  <cp:keywords/>
  <dc:description/>
  <cp:lastModifiedBy>McNally, Clare</cp:lastModifiedBy>
  <cp:revision>1</cp:revision>
  <dcterms:created xsi:type="dcterms:W3CDTF">2024-02-21T16:29:00Z</dcterms:created>
  <dcterms:modified xsi:type="dcterms:W3CDTF">2024-02-21T16:35:00Z</dcterms:modified>
</cp:coreProperties>
</file>